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65F0" w14:textId="2ED76166" w:rsidR="00A32B00" w:rsidRDefault="009A4FCB">
      <w:pPr>
        <w:rPr>
          <w:lang w:val="en-US"/>
        </w:rPr>
      </w:pPr>
      <w:r>
        <w:rPr>
          <w:lang w:val="en-US"/>
        </w:rPr>
        <w:t xml:space="preserve">    </w:t>
      </w:r>
    </w:p>
    <w:p w14:paraId="17C04140" w14:textId="4593FAC2" w:rsidR="009A4FCB" w:rsidRDefault="009A4FCB">
      <w:pPr>
        <w:rPr>
          <w:lang w:val="en-US"/>
        </w:rPr>
      </w:pPr>
    </w:p>
    <w:p w14:paraId="5907BB64" w14:textId="18ACE025" w:rsidR="009A4FCB" w:rsidRDefault="009A4FCB">
      <w:pPr>
        <w:rPr>
          <w:lang w:val="en-US"/>
        </w:rPr>
      </w:pPr>
    </w:p>
    <w:p w14:paraId="3B1FA5BC" w14:textId="5921E11C" w:rsidR="009A4FCB" w:rsidRDefault="009A4FCB" w:rsidP="009A4FCB">
      <w:pPr>
        <w:rPr>
          <w:rFonts w:ascii="Calibri" w:hAnsi="Calibri" w:cs="Arial"/>
          <w:b/>
          <w:bCs/>
          <w:noProof/>
          <w:color w:val="005155"/>
          <w:sz w:val="38"/>
          <w:szCs w:val="38"/>
          <w:lang w:eastAsia="el-GR"/>
        </w:rPr>
      </w:pPr>
      <w:r w:rsidRPr="00385893">
        <w:rPr>
          <w:rFonts w:ascii="Calibri" w:hAnsi="Calibri" w:cs="Arial"/>
          <w:b/>
          <w:bCs/>
          <w:noProof/>
          <w:color w:val="005155"/>
          <w:sz w:val="38"/>
          <w:szCs w:val="38"/>
          <w:lang w:eastAsia="el-GR"/>
        </w:rPr>
        <w:drawing>
          <wp:inline distT="0" distB="0" distL="0" distR="0" wp14:anchorId="54222835" wp14:editId="6351EDEF">
            <wp:extent cx="5274310" cy="2544445"/>
            <wp:effectExtent l="0" t="0" r="0" b="0"/>
            <wp:docPr id="12" name="Picture 1" descr="MUC-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LOGO-FINAL"/>
                    <pic:cNvPicPr>
                      <a:picLocks noChangeAspect="1" noChangeArrowheads="1"/>
                    </pic:cNvPicPr>
                  </pic:nvPicPr>
                  <pic:blipFill>
                    <a:blip r:embed="rId7" cstate="print">
                      <a:extLst>
                        <a:ext uri="{28A0092B-C50C-407E-A947-70E740481C1C}">
                          <a14:useLocalDpi xmlns:a14="http://schemas.microsoft.com/office/drawing/2010/main" val="0"/>
                        </a:ext>
                      </a:extLst>
                    </a:blip>
                    <a:srcRect t="23235" b="28430"/>
                    <a:stretch>
                      <a:fillRect/>
                    </a:stretch>
                  </pic:blipFill>
                  <pic:spPr bwMode="auto">
                    <a:xfrm>
                      <a:off x="0" y="0"/>
                      <a:ext cx="5274310" cy="2544445"/>
                    </a:xfrm>
                    <a:prstGeom prst="rect">
                      <a:avLst/>
                    </a:prstGeom>
                    <a:noFill/>
                    <a:ln>
                      <a:noFill/>
                    </a:ln>
                  </pic:spPr>
                </pic:pic>
              </a:graphicData>
            </a:graphic>
          </wp:inline>
        </w:drawing>
      </w:r>
    </w:p>
    <w:p w14:paraId="75C33519" w14:textId="77777777" w:rsidR="009A4FCB" w:rsidRPr="009A4FCB" w:rsidRDefault="009A4FCB" w:rsidP="009A4FCB">
      <w:pPr>
        <w:jc w:val="center"/>
        <w:rPr>
          <w:rFonts w:ascii="Calibri" w:hAnsi="Calibri" w:cs="Arial"/>
          <w:b/>
          <w:bCs/>
          <w:color w:val="005155"/>
          <w:sz w:val="38"/>
          <w:szCs w:val="38"/>
          <w:lang w:val="en-US"/>
        </w:rPr>
      </w:pPr>
      <w:r w:rsidRPr="009A4FCB">
        <w:rPr>
          <w:rFonts w:ascii="Calibri" w:hAnsi="Calibri" w:cs="Arial"/>
          <w:b/>
          <w:bCs/>
          <w:color w:val="005155"/>
          <w:sz w:val="38"/>
          <w:szCs w:val="38"/>
          <w:lang w:val="en-US"/>
        </w:rPr>
        <w:t>Municipal Urban Cleaners on health and safety for better quality of life and well being</w:t>
      </w:r>
    </w:p>
    <w:p w14:paraId="5CD90707" w14:textId="77777777" w:rsidR="009A4FCB" w:rsidRPr="0014128A" w:rsidRDefault="009A4FCB" w:rsidP="009A4FCB">
      <w:pPr>
        <w:jc w:val="center"/>
        <w:rPr>
          <w:rFonts w:ascii="Calibri" w:hAnsi="Calibri" w:cs="Calibri"/>
          <w:b/>
          <w:color w:val="4472C4" w:themeColor="accent1"/>
          <w:sz w:val="38"/>
          <w:lang w:val="en-US"/>
        </w:rPr>
      </w:pPr>
    </w:p>
    <w:p w14:paraId="3E1373B5" w14:textId="7348E94A" w:rsidR="009A4FCB" w:rsidRPr="006A133A" w:rsidRDefault="009A4FCB" w:rsidP="006A133A">
      <w:pPr>
        <w:jc w:val="center"/>
        <w:rPr>
          <w:rFonts w:ascii="Calibri" w:hAnsi="Calibri" w:cs="Arial"/>
          <w:b/>
          <w:color w:val="FB9B1C"/>
          <w:sz w:val="38"/>
          <w:szCs w:val="38"/>
          <w:lang w:val="en-US"/>
        </w:rPr>
      </w:pPr>
      <w:r w:rsidRPr="009A4FCB">
        <w:rPr>
          <w:rFonts w:ascii="Calibri" w:hAnsi="Calibri" w:cs="Arial"/>
          <w:b/>
          <w:color w:val="FB9B1C"/>
          <w:sz w:val="38"/>
          <w:szCs w:val="38"/>
          <w:lang w:val="en-US"/>
        </w:rPr>
        <w:t>Acronym: MUC-Training for Health</w:t>
      </w:r>
    </w:p>
    <w:p w14:paraId="166F883E" w14:textId="41BC097A" w:rsidR="00657376" w:rsidRPr="009A4FCB" w:rsidRDefault="009A4FCB" w:rsidP="00657376">
      <w:pPr>
        <w:spacing w:line="360" w:lineRule="auto"/>
        <w:jc w:val="center"/>
        <w:rPr>
          <w:rFonts w:ascii="Calibri" w:hAnsi="Calibri" w:cs="Calibri"/>
          <w:b/>
          <w:sz w:val="34"/>
          <w:lang w:val="en-US"/>
        </w:rPr>
      </w:pPr>
      <w:r w:rsidRPr="009A4FCB">
        <w:rPr>
          <w:rFonts w:ascii="Calibri" w:hAnsi="Calibri" w:cs="Calibri"/>
          <w:b/>
          <w:sz w:val="34"/>
          <w:lang w:val="en-US"/>
        </w:rPr>
        <w:t>Agenda:</w:t>
      </w:r>
    </w:p>
    <w:p w14:paraId="4FCA6EC4" w14:textId="7BF4C9D5" w:rsidR="00657376" w:rsidRDefault="00657376" w:rsidP="00657376">
      <w:pPr>
        <w:spacing w:line="360" w:lineRule="auto"/>
        <w:jc w:val="center"/>
        <w:rPr>
          <w:rFonts w:ascii="Calibri" w:hAnsi="Calibri" w:cs="Calibri"/>
          <w:b/>
          <w:sz w:val="34"/>
          <w:lang w:val="en-US"/>
        </w:rPr>
      </w:pPr>
      <w:r w:rsidRPr="00581D2E">
        <w:rPr>
          <w:rFonts w:ascii="Calibri" w:hAnsi="Calibri" w:cs="Calibri"/>
          <w:b/>
          <w:sz w:val="34"/>
          <w:vertAlign w:val="superscript"/>
          <w:lang w:val="en-US"/>
        </w:rPr>
        <w:t xml:space="preserve"> </w:t>
      </w:r>
      <w:r w:rsidRPr="009A4FCB">
        <w:rPr>
          <w:rFonts w:ascii="Calibri" w:hAnsi="Calibri" w:cs="Calibri"/>
          <w:b/>
          <w:sz w:val="34"/>
          <w:lang w:val="en-US"/>
        </w:rPr>
        <w:t xml:space="preserve"> </w:t>
      </w:r>
      <w:r w:rsidR="0071592A" w:rsidRPr="006A133A">
        <w:rPr>
          <w:rFonts w:ascii="Calibri" w:hAnsi="Calibri" w:cs="Calibri"/>
          <w:b/>
          <w:sz w:val="34"/>
          <w:lang w:val="en-US"/>
        </w:rPr>
        <w:t>5</w:t>
      </w:r>
      <w:r w:rsidR="008C612D">
        <w:rPr>
          <w:rFonts w:ascii="Calibri" w:hAnsi="Calibri" w:cs="Calibri"/>
          <w:b/>
          <w:sz w:val="34"/>
          <w:vertAlign w:val="superscript"/>
          <w:lang w:val="en-US"/>
        </w:rPr>
        <w:t>th</w:t>
      </w:r>
      <w:r>
        <w:rPr>
          <w:rFonts w:ascii="Calibri" w:hAnsi="Calibri" w:cs="Calibri"/>
          <w:b/>
          <w:sz w:val="34"/>
          <w:vertAlign w:val="superscript"/>
          <w:lang w:val="en-US"/>
        </w:rPr>
        <w:t xml:space="preserve"> </w:t>
      </w:r>
      <w:r w:rsidR="004C2DFD">
        <w:rPr>
          <w:rFonts w:ascii="Calibri" w:hAnsi="Calibri" w:cs="Calibri"/>
          <w:b/>
          <w:sz w:val="34"/>
          <w:lang w:val="en-US"/>
        </w:rPr>
        <w:t>Translational P</w:t>
      </w:r>
      <w:r>
        <w:rPr>
          <w:rFonts w:ascii="Calibri" w:hAnsi="Calibri" w:cs="Calibri"/>
          <w:b/>
          <w:sz w:val="34"/>
          <w:lang w:val="en-US"/>
        </w:rPr>
        <w:t>artners</w:t>
      </w:r>
      <w:r w:rsidRPr="009A4FCB">
        <w:rPr>
          <w:rFonts w:ascii="Calibri" w:hAnsi="Calibri" w:cs="Calibri"/>
          <w:b/>
          <w:sz w:val="34"/>
          <w:lang w:val="en-US"/>
        </w:rPr>
        <w:t xml:space="preserve"> Meeting</w:t>
      </w:r>
    </w:p>
    <w:p w14:paraId="32E387BE" w14:textId="743FBAE3" w:rsidR="006A133A" w:rsidRDefault="006A133A" w:rsidP="00657376">
      <w:pPr>
        <w:spacing w:line="360" w:lineRule="auto"/>
        <w:jc w:val="center"/>
        <w:rPr>
          <w:rFonts w:ascii="Calibri" w:hAnsi="Calibri" w:cs="Calibri"/>
          <w:b/>
          <w:sz w:val="34"/>
          <w:lang w:val="en-US"/>
        </w:rPr>
      </w:pPr>
      <w:r>
        <w:rPr>
          <w:rFonts w:ascii="Calibri" w:hAnsi="Calibri" w:cs="Calibri"/>
          <w:b/>
          <w:sz w:val="34"/>
          <w:lang w:val="en-US"/>
        </w:rPr>
        <w:t>1</w:t>
      </w:r>
      <w:r w:rsidRPr="006A133A">
        <w:rPr>
          <w:rFonts w:ascii="Calibri" w:hAnsi="Calibri" w:cs="Calibri"/>
          <w:b/>
          <w:sz w:val="34"/>
          <w:vertAlign w:val="superscript"/>
          <w:lang w:val="en-US"/>
        </w:rPr>
        <w:t>st</w:t>
      </w:r>
      <w:r>
        <w:rPr>
          <w:rFonts w:ascii="Calibri" w:hAnsi="Calibri" w:cs="Calibri"/>
          <w:b/>
          <w:sz w:val="34"/>
          <w:lang w:val="en-US"/>
        </w:rPr>
        <w:t xml:space="preserve"> Day</w:t>
      </w:r>
    </w:p>
    <w:p w14:paraId="2408308B" w14:textId="465C112A" w:rsidR="00657376" w:rsidRPr="004C2DFD" w:rsidRDefault="004C2DFD" w:rsidP="004C2DFD">
      <w:pPr>
        <w:spacing w:line="360" w:lineRule="auto"/>
        <w:jc w:val="center"/>
        <w:rPr>
          <w:rFonts w:ascii="Calibri" w:hAnsi="Calibri" w:cs="Calibri"/>
          <w:b/>
          <w:sz w:val="28"/>
          <w:szCs w:val="28"/>
          <w:lang w:val="en-US"/>
        </w:rPr>
      </w:pPr>
      <w:r w:rsidRPr="004C2DFD">
        <w:rPr>
          <w:rFonts w:ascii="Calibri" w:hAnsi="Calibri" w:cs="Calibri"/>
          <w:b/>
          <w:sz w:val="28"/>
          <w:szCs w:val="28"/>
          <w:lang w:val="en-US"/>
        </w:rPr>
        <w:t>ON LINE</w:t>
      </w:r>
    </w:p>
    <w:p w14:paraId="693B0814" w14:textId="2665B9FA" w:rsidR="00657376" w:rsidRDefault="0071592A" w:rsidP="00657376">
      <w:pPr>
        <w:spacing w:line="360" w:lineRule="auto"/>
        <w:jc w:val="center"/>
        <w:rPr>
          <w:rFonts w:ascii="Calibri" w:hAnsi="Calibri" w:cs="Calibri"/>
          <w:sz w:val="30"/>
          <w:lang w:val="en-US"/>
        </w:rPr>
      </w:pPr>
      <w:r>
        <w:rPr>
          <w:rFonts w:ascii="Calibri" w:hAnsi="Calibri" w:cs="Calibri"/>
          <w:sz w:val="30"/>
          <w:lang w:val="en-US"/>
        </w:rPr>
        <w:t>3</w:t>
      </w:r>
      <w:r w:rsidRPr="0071592A">
        <w:rPr>
          <w:rFonts w:ascii="Calibri" w:hAnsi="Calibri" w:cs="Calibri"/>
          <w:sz w:val="30"/>
          <w:vertAlign w:val="superscript"/>
          <w:lang w:val="en-US"/>
        </w:rPr>
        <w:t>rd</w:t>
      </w:r>
      <w:r>
        <w:rPr>
          <w:rFonts w:ascii="Calibri" w:hAnsi="Calibri" w:cs="Calibri"/>
          <w:sz w:val="30"/>
          <w:lang w:val="en-US"/>
        </w:rPr>
        <w:t xml:space="preserve"> of October </w:t>
      </w:r>
      <w:r w:rsidR="00657376" w:rsidRPr="009A4FCB">
        <w:rPr>
          <w:rFonts w:ascii="Calibri" w:hAnsi="Calibri" w:cs="Calibri"/>
          <w:sz w:val="30"/>
          <w:lang w:val="en-US"/>
        </w:rPr>
        <w:t>202</w:t>
      </w:r>
      <w:r w:rsidR="008C612D">
        <w:rPr>
          <w:rFonts w:ascii="Calibri" w:hAnsi="Calibri" w:cs="Calibri"/>
          <w:sz w:val="30"/>
          <w:lang w:val="en-US"/>
        </w:rPr>
        <w:t>3</w:t>
      </w:r>
    </w:p>
    <w:p w14:paraId="3A955802" w14:textId="70068FDC" w:rsidR="0071592A" w:rsidRPr="009A4FCB" w:rsidRDefault="0071592A" w:rsidP="00657376">
      <w:pPr>
        <w:spacing w:line="360" w:lineRule="auto"/>
        <w:jc w:val="center"/>
        <w:rPr>
          <w:rFonts w:ascii="Calibri" w:hAnsi="Calibri" w:cs="Calibri"/>
          <w:sz w:val="30"/>
          <w:lang w:val="en-US"/>
        </w:rPr>
      </w:pPr>
      <w:r>
        <w:rPr>
          <w:rFonts w:ascii="Calibri" w:hAnsi="Calibri" w:cs="Calibri"/>
          <w:sz w:val="30"/>
          <w:lang w:val="en-US"/>
        </w:rPr>
        <w:t>ANDRANO - ITALY</w:t>
      </w:r>
    </w:p>
    <w:p w14:paraId="5F932D75" w14:textId="7D365856" w:rsidR="009A4FCB" w:rsidRDefault="00581D2E" w:rsidP="003856F8">
      <w:pPr>
        <w:spacing w:line="360" w:lineRule="auto"/>
        <w:rPr>
          <w:rFonts w:ascii="Calibri" w:hAnsi="Calibri" w:cs="Calibri"/>
          <w:b/>
          <w:sz w:val="34"/>
          <w:vertAlign w:val="superscript"/>
          <w:lang w:val="en-US"/>
        </w:rPr>
      </w:pPr>
      <w:r w:rsidRPr="00581D2E">
        <w:rPr>
          <w:rFonts w:ascii="Calibri" w:hAnsi="Calibri" w:cs="Calibri"/>
          <w:b/>
          <w:sz w:val="34"/>
          <w:vertAlign w:val="superscript"/>
          <w:lang w:val="en-US"/>
        </w:rPr>
        <w:lastRenderedPageBreak/>
        <w:t xml:space="preserve"> </w:t>
      </w:r>
    </w:p>
    <w:p w14:paraId="2B8FB393" w14:textId="77777777" w:rsidR="002436B4" w:rsidRPr="00657376" w:rsidRDefault="002436B4" w:rsidP="003856F8">
      <w:pPr>
        <w:spacing w:line="360" w:lineRule="auto"/>
        <w:rPr>
          <w:rFonts w:ascii="Calibri" w:hAnsi="Calibri" w:cs="Calibri"/>
          <w:sz w:val="30"/>
          <w:lang w:val="en-US"/>
        </w:rPr>
      </w:pPr>
    </w:p>
    <w:tbl>
      <w:tblPr>
        <w:tblStyle w:val="3-11"/>
        <w:tblW w:w="0" w:type="auto"/>
        <w:jc w:val="center"/>
        <w:tblLook w:val="04A0" w:firstRow="1" w:lastRow="0" w:firstColumn="1" w:lastColumn="0" w:noHBand="0" w:noVBand="1"/>
      </w:tblPr>
      <w:tblGrid>
        <w:gridCol w:w="2263"/>
        <w:gridCol w:w="6033"/>
      </w:tblGrid>
      <w:tr w:rsidR="00581D2E" w:rsidRPr="00433478" w14:paraId="1AB5A5AD" w14:textId="77777777" w:rsidTr="00F10B3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296" w:type="dxa"/>
            <w:gridSpan w:val="2"/>
            <w:tcBorders>
              <w:top w:val="single" w:sz="4" w:space="0" w:color="005255"/>
              <w:left w:val="single" w:sz="4" w:space="0" w:color="005255"/>
              <w:right w:val="single" w:sz="4" w:space="0" w:color="005255"/>
            </w:tcBorders>
            <w:shd w:val="clear" w:color="auto" w:fill="005255"/>
          </w:tcPr>
          <w:p w14:paraId="341B69C6" w14:textId="1F9F8103" w:rsidR="00581D2E" w:rsidRPr="00433478" w:rsidRDefault="00581D2E" w:rsidP="00F10B3B">
            <w:pPr>
              <w:spacing w:line="360" w:lineRule="auto"/>
              <w:rPr>
                <w:lang w:val="en-US"/>
              </w:rPr>
            </w:pPr>
            <w:bookmarkStart w:id="0" w:name="_Hlk104800501"/>
            <w:r w:rsidRPr="007E779B">
              <w:rPr>
                <w:rFonts w:cs="Calibri"/>
                <w:sz w:val="20"/>
                <w:szCs w:val="20"/>
                <w:lang w:val="en-US"/>
              </w:rPr>
              <w:br w:type="page"/>
            </w:r>
            <w:r w:rsidRPr="00433478">
              <w:rPr>
                <w:lang w:val="en-US"/>
              </w:rPr>
              <w:t xml:space="preserve">Tuesday, </w:t>
            </w:r>
            <w:r w:rsidR="003856F8">
              <w:rPr>
                <w:lang w:val="en-US"/>
              </w:rPr>
              <w:t>October</w:t>
            </w:r>
            <w:r w:rsidR="008C612D">
              <w:rPr>
                <w:lang w:val="en-US"/>
              </w:rPr>
              <w:t xml:space="preserve"> </w:t>
            </w:r>
            <w:r w:rsidR="003856F8">
              <w:rPr>
                <w:lang w:val="en-US"/>
              </w:rPr>
              <w:t>03</w:t>
            </w:r>
            <w:r w:rsidRPr="00433478">
              <w:rPr>
                <w:lang w:val="en-US"/>
              </w:rPr>
              <w:t>, 202</w:t>
            </w:r>
            <w:r w:rsidR="008C612D">
              <w:rPr>
                <w:lang w:val="en-US"/>
              </w:rPr>
              <w:t>3</w:t>
            </w:r>
          </w:p>
        </w:tc>
      </w:tr>
      <w:tr w:rsidR="00581D2E" w:rsidRPr="006A133A" w14:paraId="76C0C76F" w14:textId="77777777" w:rsidTr="00F10B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005255"/>
            </w:tcBorders>
          </w:tcPr>
          <w:p w14:paraId="45A1A208" w14:textId="0ACF3CA6" w:rsidR="00581D2E" w:rsidRPr="00433478" w:rsidRDefault="00F823B3" w:rsidP="00F10B3B">
            <w:pPr>
              <w:spacing w:line="360" w:lineRule="auto"/>
              <w:rPr>
                <w:lang w:val="en-US"/>
              </w:rPr>
            </w:pPr>
            <w:r>
              <w:rPr>
                <w:lang w:val="en-US"/>
              </w:rPr>
              <w:t>10</w:t>
            </w:r>
            <w:r w:rsidR="00581D2E">
              <w:rPr>
                <w:lang w:val="en-US"/>
              </w:rPr>
              <w:t>:</w:t>
            </w:r>
            <w:r>
              <w:rPr>
                <w:lang w:val="en-US"/>
              </w:rPr>
              <w:t>00</w:t>
            </w:r>
            <w:r w:rsidR="00581D2E">
              <w:rPr>
                <w:lang w:val="en-US"/>
              </w:rPr>
              <w:t xml:space="preserve"> - </w:t>
            </w:r>
            <w:r>
              <w:rPr>
                <w:lang w:val="en-US"/>
              </w:rPr>
              <w:t>10</w:t>
            </w:r>
            <w:r w:rsidR="00581D2E" w:rsidRPr="00433478">
              <w:rPr>
                <w:lang w:val="en-US"/>
              </w:rPr>
              <w:t>:</w:t>
            </w:r>
            <w:r>
              <w:rPr>
                <w:lang w:val="en-US"/>
              </w:rPr>
              <w:t>1</w:t>
            </w:r>
            <w:r w:rsidR="00657376">
              <w:rPr>
                <w:lang w:val="en-US"/>
              </w:rPr>
              <w:t>0</w:t>
            </w:r>
            <w:r w:rsidR="00D63523">
              <w:rPr>
                <w:lang w:val="en-US"/>
              </w:rPr>
              <w:t>*</w:t>
            </w:r>
          </w:p>
        </w:tc>
        <w:tc>
          <w:tcPr>
            <w:tcW w:w="6033" w:type="dxa"/>
            <w:tcBorders>
              <w:right w:val="single" w:sz="4" w:space="0" w:color="005255"/>
            </w:tcBorders>
          </w:tcPr>
          <w:p w14:paraId="64D1F1FC" w14:textId="77777777" w:rsidR="00581D2E" w:rsidRPr="00433478" w:rsidRDefault="00581D2E" w:rsidP="00F10B3B">
            <w:pPr>
              <w:spacing w:line="360" w:lineRule="auto"/>
              <w:cnfStyle w:val="000000100000" w:firstRow="0" w:lastRow="0" w:firstColumn="0" w:lastColumn="0" w:oddVBand="0" w:evenVBand="0" w:oddHBand="1" w:evenHBand="0" w:firstRowFirstColumn="0" w:firstRowLastColumn="0" w:lastRowFirstColumn="0" w:lastRowLastColumn="0"/>
              <w:rPr>
                <w:b/>
                <w:bCs/>
                <w:lang w:val="en-US"/>
              </w:rPr>
            </w:pPr>
            <w:r w:rsidRPr="00433478">
              <w:rPr>
                <w:b/>
                <w:bCs/>
                <w:lang w:val="en-US"/>
              </w:rPr>
              <w:t xml:space="preserve">Welcoming </w:t>
            </w:r>
          </w:p>
          <w:p w14:paraId="3E5FD88E" w14:textId="77777777" w:rsidR="00581D2E" w:rsidRDefault="00581D2E" w:rsidP="00F10B3B">
            <w:pPr>
              <w:spacing w:line="360" w:lineRule="auto"/>
              <w:cnfStyle w:val="000000100000" w:firstRow="0" w:lastRow="0" w:firstColumn="0" w:lastColumn="0" w:oddVBand="0" w:evenVBand="0" w:oddHBand="1" w:evenHBand="0" w:firstRowFirstColumn="0" w:firstRowLastColumn="0" w:lastRowFirstColumn="0" w:lastRowLastColumn="0"/>
              <w:rPr>
                <w:b/>
                <w:bCs/>
                <w:lang w:val="en-US"/>
              </w:rPr>
            </w:pPr>
            <w:r w:rsidRPr="00433478">
              <w:rPr>
                <w:b/>
                <w:bCs/>
                <w:lang w:val="en-US"/>
              </w:rPr>
              <w:t>Overview of the Agenda</w:t>
            </w:r>
          </w:p>
          <w:p w14:paraId="6C9C1450" w14:textId="77777777" w:rsidR="007B5559" w:rsidRDefault="007B5559" w:rsidP="00F10B3B">
            <w:pPr>
              <w:spacing w:line="360" w:lineRule="auto"/>
              <w:cnfStyle w:val="000000100000" w:firstRow="0" w:lastRow="0" w:firstColumn="0" w:lastColumn="0" w:oddVBand="0" w:evenVBand="0" w:oddHBand="1" w:evenHBand="0" w:firstRowFirstColumn="0" w:firstRowLastColumn="0" w:lastRowFirstColumn="0" w:lastRowLastColumn="0"/>
              <w:rPr>
                <w:color w:val="4472C4"/>
                <w:lang w:val="en-US"/>
              </w:rPr>
            </w:pPr>
            <w:r>
              <w:rPr>
                <w:color w:val="4472C4"/>
                <w:lang w:val="en-US"/>
              </w:rPr>
              <w:t>ADDMA</w:t>
            </w:r>
          </w:p>
          <w:p w14:paraId="653D2BA8" w14:textId="7074E2FB" w:rsidR="000A67F2" w:rsidRPr="00433478" w:rsidRDefault="000A67F2" w:rsidP="00F10B3B">
            <w:pPr>
              <w:spacing w:line="360" w:lineRule="auto"/>
              <w:cnfStyle w:val="000000100000" w:firstRow="0" w:lastRow="0" w:firstColumn="0" w:lastColumn="0" w:oddVBand="0" w:evenVBand="0" w:oddHBand="1" w:evenHBand="0" w:firstRowFirstColumn="0" w:firstRowLastColumn="0" w:lastRowFirstColumn="0" w:lastRowLastColumn="0"/>
              <w:rPr>
                <w:b/>
                <w:bCs/>
                <w:lang w:val="en-US"/>
              </w:rPr>
            </w:pPr>
          </w:p>
        </w:tc>
      </w:tr>
      <w:tr w:rsidR="000A67F2" w:rsidRPr="0071592A" w14:paraId="5701BDF3" w14:textId="77777777" w:rsidTr="00F10B3B">
        <w:trPr>
          <w:jc w:val="center"/>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005255"/>
            </w:tcBorders>
          </w:tcPr>
          <w:p w14:paraId="75CECF96" w14:textId="6431FBED" w:rsidR="000A67F2" w:rsidRDefault="003856F8" w:rsidP="00F10B3B">
            <w:pPr>
              <w:spacing w:line="360" w:lineRule="auto"/>
              <w:rPr>
                <w:lang w:val="en-US"/>
              </w:rPr>
            </w:pPr>
            <w:r>
              <w:rPr>
                <w:lang w:val="en-US"/>
              </w:rPr>
              <w:t>10:10 – 10:30</w:t>
            </w:r>
          </w:p>
        </w:tc>
        <w:tc>
          <w:tcPr>
            <w:tcW w:w="6033" w:type="dxa"/>
            <w:tcBorders>
              <w:right w:val="single" w:sz="4" w:space="0" w:color="005255"/>
            </w:tcBorders>
          </w:tcPr>
          <w:p w14:paraId="4C32846B" w14:textId="77777777" w:rsidR="000A67F2" w:rsidRDefault="000A67F2" w:rsidP="000A67F2">
            <w:pPr>
              <w:spacing w:line="360" w:lineRule="auto"/>
              <w:cnfStyle w:val="000000000000" w:firstRow="0" w:lastRow="0" w:firstColumn="0" w:lastColumn="0" w:oddVBand="0" w:evenVBand="0" w:oddHBand="0" w:evenHBand="0" w:firstRowFirstColumn="0" w:firstRowLastColumn="0" w:lastRowFirstColumn="0" w:lastRowLastColumn="0"/>
              <w:rPr>
                <w:b/>
                <w:bCs/>
                <w:lang w:val="en-US"/>
              </w:rPr>
            </w:pPr>
            <w:r w:rsidRPr="009934B2">
              <w:rPr>
                <w:b/>
                <w:bCs/>
                <w:lang w:val="en-US"/>
              </w:rPr>
              <w:t>Project managerial and administration tas</w:t>
            </w:r>
            <w:r>
              <w:rPr>
                <w:b/>
                <w:bCs/>
                <w:lang w:val="en-US"/>
              </w:rPr>
              <w:t>ks</w:t>
            </w:r>
          </w:p>
          <w:p w14:paraId="490EC9D2" w14:textId="77777777" w:rsidR="000A67F2" w:rsidRPr="002D13F4" w:rsidRDefault="000A67F2" w:rsidP="000A67F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Next Progress report, internal report, financial overview, </w:t>
            </w:r>
            <w:r w:rsidRPr="00F70BF3">
              <w:rPr>
                <w:lang w:val="en-US"/>
              </w:rPr>
              <w:t>6month evaluation, evaluation of IOs &amp; results – peer review process, monitoring tools and indicators</w:t>
            </w:r>
          </w:p>
          <w:p w14:paraId="19FE975E" w14:textId="57616C08" w:rsidR="000A67F2" w:rsidRPr="00433478" w:rsidRDefault="000A67F2" w:rsidP="000A67F2">
            <w:pPr>
              <w:spacing w:line="360" w:lineRule="auto"/>
              <w:cnfStyle w:val="000000000000" w:firstRow="0" w:lastRow="0" w:firstColumn="0" w:lastColumn="0" w:oddVBand="0" w:evenVBand="0" w:oddHBand="0" w:evenHBand="0" w:firstRowFirstColumn="0" w:firstRowLastColumn="0" w:lastRowFirstColumn="0" w:lastRowLastColumn="0"/>
              <w:rPr>
                <w:b/>
                <w:bCs/>
                <w:lang w:val="en-US"/>
              </w:rPr>
            </w:pPr>
            <w:r>
              <w:rPr>
                <w:color w:val="4472C4"/>
              </w:rPr>
              <w:t>ADDMA</w:t>
            </w:r>
          </w:p>
        </w:tc>
      </w:tr>
      <w:tr w:rsidR="00581D2E" w:rsidRPr="00433478" w14:paraId="1FBE2BDA" w14:textId="77777777" w:rsidTr="00F10B3B">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005255"/>
            </w:tcBorders>
          </w:tcPr>
          <w:p w14:paraId="5CAFF3BF" w14:textId="0510A1A3" w:rsidR="00581D2E" w:rsidRPr="00433478" w:rsidRDefault="00F823B3" w:rsidP="00F10B3B">
            <w:pPr>
              <w:spacing w:line="360" w:lineRule="auto"/>
              <w:rPr>
                <w:lang w:val="en-US"/>
              </w:rPr>
            </w:pPr>
            <w:r>
              <w:rPr>
                <w:lang w:val="en-US"/>
              </w:rPr>
              <w:t>10</w:t>
            </w:r>
            <w:r w:rsidR="00581D2E" w:rsidRPr="00433478">
              <w:rPr>
                <w:lang w:val="en-US"/>
              </w:rPr>
              <w:t>:</w:t>
            </w:r>
            <w:r w:rsidR="003856F8">
              <w:rPr>
                <w:lang w:val="en-US"/>
              </w:rPr>
              <w:t>3</w:t>
            </w:r>
            <w:r w:rsidR="006D7D99">
              <w:rPr>
                <w:lang w:val="en-US"/>
              </w:rPr>
              <w:t>0</w:t>
            </w:r>
            <w:r w:rsidR="00581D2E">
              <w:rPr>
                <w:lang w:val="en-US"/>
              </w:rPr>
              <w:t xml:space="preserve"> - </w:t>
            </w:r>
            <w:r>
              <w:rPr>
                <w:lang w:val="en-US"/>
              </w:rPr>
              <w:t>10</w:t>
            </w:r>
            <w:r w:rsidR="00581D2E" w:rsidRPr="00433478">
              <w:rPr>
                <w:lang w:val="en-US"/>
              </w:rPr>
              <w:t>:</w:t>
            </w:r>
            <w:r w:rsidR="003856F8">
              <w:rPr>
                <w:lang w:val="en-US"/>
              </w:rPr>
              <w:t>4</w:t>
            </w:r>
            <w:r w:rsidR="00B832C6">
              <w:rPr>
                <w:lang w:val="en-US"/>
              </w:rPr>
              <w:t>5</w:t>
            </w:r>
          </w:p>
        </w:tc>
        <w:tc>
          <w:tcPr>
            <w:tcW w:w="6033" w:type="dxa"/>
            <w:tcBorders>
              <w:right w:val="single" w:sz="4" w:space="0" w:color="005255"/>
            </w:tcBorders>
          </w:tcPr>
          <w:p w14:paraId="2186E142" w14:textId="2DA38E4E" w:rsidR="00AC29D3" w:rsidRDefault="00AC29D3" w:rsidP="00AC29D3">
            <w:pPr>
              <w:spacing w:line="360" w:lineRule="auto"/>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 xml:space="preserve">Overview of project in terms of </w:t>
            </w:r>
            <w:r w:rsidR="00B832C6">
              <w:rPr>
                <w:b/>
                <w:bCs/>
                <w:lang w:val="en-US"/>
              </w:rPr>
              <w:t xml:space="preserve">implementation </w:t>
            </w:r>
            <w:r>
              <w:rPr>
                <w:b/>
                <w:bCs/>
                <w:lang w:val="en-US"/>
              </w:rPr>
              <w:t>according to Work Plan</w:t>
            </w:r>
          </w:p>
          <w:p w14:paraId="19E5CB8A" w14:textId="4E9B8CF3" w:rsidR="00581D2E" w:rsidRPr="00781199" w:rsidRDefault="00B832C6" w:rsidP="00F10B3B">
            <w:pPr>
              <w:spacing w:line="360" w:lineRule="auto"/>
              <w:cnfStyle w:val="000000100000" w:firstRow="0" w:lastRow="0" w:firstColumn="0" w:lastColumn="0" w:oddVBand="0" w:evenVBand="0" w:oddHBand="1" w:evenHBand="0" w:firstRowFirstColumn="0" w:firstRowLastColumn="0" w:lastRowFirstColumn="0" w:lastRowLastColumn="0"/>
              <w:rPr>
                <w:b/>
                <w:bCs/>
                <w:lang w:val="en-US"/>
              </w:rPr>
            </w:pPr>
            <w:r>
              <w:rPr>
                <w:color w:val="4472C4"/>
                <w:lang w:val="en-US"/>
              </w:rPr>
              <w:t>ADDMA</w:t>
            </w:r>
          </w:p>
        </w:tc>
      </w:tr>
      <w:tr w:rsidR="00581D2E" w:rsidRPr="008C612D" w14:paraId="6D69E367" w14:textId="77777777" w:rsidTr="00F10B3B">
        <w:trPr>
          <w:jc w:val="center"/>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005255"/>
            </w:tcBorders>
          </w:tcPr>
          <w:p w14:paraId="0D51F70D" w14:textId="5BAE1132" w:rsidR="00581D2E" w:rsidRDefault="00F823B3" w:rsidP="00F10B3B">
            <w:pPr>
              <w:spacing w:line="360" w:lineRule="auto"/>
              <w:rPr>
                <w:b w:val="0"/>
                <w:bCs w:val="0"/>
                <w:lang w:val="en-US"/>
              </w:rPr>
            </w:pPr>
            <w:r>
              <w:rPr>
                <w:lang w:val="en-US"/>
              </w:rPr>
              <w:t>10</w:t>
            </w:r>
            <w:r w:rsidR="00581D2E" w:rsidRPr="00433478">
              <w:rPr>
                <w:lang w:val="en-US"/>
              </w:rPr>
              <w:t>:</w:t>
            </w:r>
            <w:r w:rsidR="003856F8">
              <w:rPr>
                <w:lang w:val="en-US"/>
              </w:rPr>
              <w:t>4</w:t>
            </w:r>
            <w:r w:rsidR="00360353">
              <w:rPr>
                <w:lang w:val="en-US"/>
              </w:rPr>
              <w:t>5</w:t>
            </w:r>
            <w:r w:rsidR="00581D2E" w:rsidRPr="00433478">
              <w:rPr>
                <w:lang w:val="en-US"/>
              </w:rPr>
              <w:t xml:space="preserve"> - 1</w:t>
            </w:r>
            <w:r>
              <w:rPr>
                <w:lang w:val="en-US"/>
              </w:rPr>
              <w:t>1</w:t>
            </w:r>
            <w:r w:rsidR="00581D2E" w:rsidRPr="00433478">
              <w:rPr>
                <w:lang w:val="en-US"/>
              </w:rPr>
              <w:t>:</w:t>
            </w:r>
            <w:r w:rsidR="008223B2">
              <w:rPr>
                <w:lang w:val="en-US"/>
              </w:rPr>
              <w:t>15</w:t>
            </w:r>
          </w:p>
          <w:p w14:paraId="5BF1E805" w14:textId="77777777" w:rsidR="006D7D99" w:rsidRDefault="006D7D99" w:rsidP="00F10B3B">
            <w:pPr>
              <w:spacing w:line="360" w:lineRule="auto"/>
              <w:rPr>
                <w:b w:val="0"/>
                <w:bCs w:val="0"/>
                <w:lang w:val="en-US"/>
              </w:rPr>
            </w:pPr>
          </w:p>
          <w:p w14:paraId="56A488F3" w14:textId="77777777" w:rsidR="006D7D99" w:rsidRDefault="006D7D99" w:rsidP="00F10B3B">
            <w:pPr>
              <w:spacing w:line="360" w:lineRule="auto"/>
              <w:rPr>
                <w:b w:val="0"/>
                <w:bCs w:val="0"/>
                <w:lang w:val="en-US"/>
              </w:rPr>
            </w:pPr>
          </w:p>
          <w:p w14:paraId="5DA4FEF1" w14:textId="43D06260" w:rsidR="006D7D99" w:rsidRPr="00433478" w:rsidRDefault="006D7D99" w:rsidP="00F10B3B">
            <w:pPr>
              <w:spacing w:line="360" w:lineRule="auto"/>
              <w:rPr>
                <w:lang w:val="en-US"/>
              </w:rPr>
            </w:pPr>
          </w:p>
        </w:tc>
        <w:tc>
          <w:tcPr>
            <w:tcW w:w="6033" w:type="dxa"/>
            <w:tcBorders>
              <w:right w:val="single" w:sz="4" w:space="0" w:color="005255"/>
            </w:tcBorders>
          </w:tcPr>
          <w:p w14:paraId="6A37EABA" w14:textId="7C008ED9" w:rsidR="007B2480" w:rsidRDefault="00471FDB" w:rsidP="007B2480">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Helvetica Neue" w:hAnsiTheme="minorHAnsi" w:cstheme="minorHAnsi"/>
                <w:b/>
                <w:lang w:val="en-US"/>
              </w:rPr>
            </w:pPr>
            <w:r>
              <w:rPr>
                <w:b/>
                <w:bCs/>
                <w:lang w:val="en-US"/>
              </w:rPr>
              <w:t>IO 3</w:t>
            </w:r>
            <w:r w:rsidR="007B2480">
              <w:rPr>
                <w:b/>
                <w:bCs/>
                <w:lang w:val="en-US"/>
              </w:rPr>
              <w:t xml:space="preserve"> </w:t>
            </w:r>
            <w:r w:rsidR="007B2480" w:rsidRPr="008C612D">
              <w:rPr>
                <w:rFonts w:asciiTheme="minorHAnsi" w:eastAsia="Helvetica Neue" w:hAnsiTheme="minorHAnsi" w:cstheme="minorHAnsi"/>
                <w:b/>
                <w:lang w:val="en-US"/>
              </w:rPr>
              <w:t>e-platform</w:t>
            </w:r>
          </w:p>
          <w:p w14:paraId="4D675EDE" w14:textId="4F2917D7" w:rsidR="007B2480" w:rsidRPr="00A60BD1" w:rsidRDefault="0071592A" w:rsidP="007B2480">
            <w:pPr>
              <w:pStyle w:val="a5"/>
              <w:numPr>
                <w:ilvl w:val="0"/>
                <w:numId w:val="3"/>
              </w:num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A60BD1">
              <w:rPr>
                <w:lang w:val="en-US"/>
              </w:rPr>
              <w:t xml:space="preserve">Report on training (Italy, Greece, Cyprus, </w:t>
            </w:r>
            <w:r w:rsidR="00A60BD1" w:rsidRPr="00A60BD1">
              <w:rPr>
                <w:lang w:val="en-US"/>
              </w:rPr>
              <w:t>Bulgaria</w:t>
            </w:r>
            <w:r w:rsidRPr="00A60BD1">
              <w:rPr>
                <w:lang w:val="en-US"/>
              </w:rPr>
              <w:t>)</w:t>
            </w:r>
          </w:p>
          <w:p w14:paraId="40F88A59" w14:textId="4A5C1635" w:rsidR="0071592A" w:rsidRPr="00A60BD1" w:rsidRDefault="0071592A" w:rsidP="007B2480">
            <w:pPr>
              <w:pStyle w:val="a5"/>
              <w:numPr>
                <w:ilvl w:val="0"/>
                <w:numId w:val="3"/>
              </w:num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A60BD1">
              <w:rPr>
                <w:lang w:val="en-US"/>
              </w:rPr>
              <w:t xml:space="preserve">Platform Statistics </w:t>
            </w:r>
          </w:p>
          <w:p w14:paraId="45512D3B" w14:textId="6CB5B836" w:rsidR="007B2480" w:rsidRPr="00A60BD1" w:rsidRDefault="007B2480" w:rsidP="007B2480">
            <w:pPr>
              <w:pStyle w:val="a5"/>
              <w:numPr>
                <w:ilvl w:val="0"/>
                <w:numId w:val="3"/>
              </w:num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A60BD1">
              <w:rPr>
                <w:lang w:val="en-US"/>
              </w:rPr>
              <w:t>Trainees Evaluation Questionnaire</w:t>
            </w:r>
          </w:p>
          <w:p w14:paraId="72D01199" w14:textId="4F7A5A94" w:rsidR="007B2480" w:rsidRPr="007B2480" w:rsidRDefault="007B2480" w:rsidP="007B2480">
            <w:pPr>
              <w:pStyle w:val="a5"/>
              <w:numPr>
                <w:ilvl w:val="0"/>
                <w:numId w:val="3"/>
              </w:numPr>
              <w:spacing w:line="360" w:lineRule="auto"/>
              <w:cnfStyle w:val="000000000000" w:firstRow="0" w:lastRow="0" w:firstColumn="0" w:lastColumn="0" w:oddVBand="0" w:evenVBand="0" w:oddHBand="0" w:evenHBand="0" w:firstRowFirstColumn="0" w:firstRowLastColumn="0" w:lastRowFirstColumn="0" w:lastRowLastColumn="0"/>
              <w:rPr>
                <w:b/>
                <w:bCs/>
                <w:lang w:val="en-US"/>
              </w:rPr>
            </w:pPr>
            <w:r w:rsidRPr="00A60BD1">
              <w:rPr>
                <w:lang w:val="en-US"/>
              </w:rPr>
              <w:t>Certificates</w:t>
            </w:r>
            <w:r w:rsidRPr="007B2480">
              <w:rPr>
                <w:b/>
                <w:bCs/>
                <w:lang w:val="en-US"/>
              </w:rPr>
              <w:t xml:space="preserve"> </w:t>
            </w:r>
            <w:r w:rsidR="000A67F2">
              <w:rPr>
                <w:b/>
                <w:bCs/>
                <w:lang w:val="en-US"/>
              </w:rPr>
              <w:t xml:space="preserve"> </w:t>
            </w:r>
          </w:p>
          <w:p w14:paraId="4FE9B3C9" w14:textId="77777777" w:rsidR="00581D2E" w:rsidRDefault="00C059F4" w:rsidP="007B2480">
            <w:pPr>
              <w:spacing w:line="360" w:lineRule="auto"/>
              <w:cnfStyle w:val="000000000000" w:firstRow="0" w:lastRow="0" w:firstColumn="0" w:lastColumn="0" w:oddVBand="0" w:evenVBand="0" w:oddHBand="0" w:evenHBand="0" w:firstRowFirstColumn="0" w:firstRowLastColumn="0" w:lastRowFirstColumn="0" w:lastRowLastColumn="0"/>
              <w:rPr>
                <w:color w:val="4472C4"/>
                <w:lang w:val="en-US"/>
              </w:rPr>
            </w:pPr>
            <w:r>
              <w:rPr>
                <w:color w:val="4472C4"/>
                <w:lang w:val="en-US"/>
              </w:rPr>
              <w:t>CSI</w:t>
            </w:r>
          </w:p>
          <w:p w14:paraId="1DA8BD10" w14:textId="49511709" w:rsidR="0071592A" w:rsidRPr="008C612D" w:rsidRDefault="0071592A" w:rsidP="007B2480">
            <w:pPr>
              <w:spacing w:line="360" w:lineRule="auto"/>
              <w:cnfStyle w:val="000000000000" w:firstRow="0" w:lastRow="0" w:firstColumn="0" w:lastColumn="0" w:oddVBand="0" w:evenVBand="0" w:oddHBand="0" w:evenHBand="0" w:firstRowFirstColumn="0" w:firstRowLastColumn="0" w:lastRowFirstColumn="0" w:lastRowLastColumn="0"/>
              <w:rPr>
                <w:color w:val="4472C4"/>
                <w:lang w:val="en-GB"/>
              </w:rPr>
            </w:pPr>
            <w:r>
              <w:rPr>
                <w:color w:val="4472C4"/>
                <w:lang w:val="en-GB"/>
              </w:rPr>
              <w:t>Andrano-ADDMA-VARNA Institute</w:t>
            </w:r>
          </w:p>
        </w:tc>
      </w:tr>
      <w:tr w:rsidR="003E6A7F" w:rsidRPr="000A67F2" w14:paraId="5CC5ABE2" w14:textId="77777777" w:rsidTr="00F10B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005255"/>
            </w:tcBorders>
          </w:tcPr>
          <w:p w14:paraId="74248A11" w14:textId="230CD0CC" w:rsidR="003E6A7F" w:rsidRDefault="003E6A7F" w:rsidP="00F10B3B">
            <w:pPr>
              <w:spacing w:line="360" w:lineRule="auto"/>
              <w:rPr>
                <w:lang w:val="en-US"/>
              </w:rPr>
            </w:pPr>
            <w:r>
              <w:rPr>
                <w:lang w:val="en-US"/>
              </w:rPr>
              <w:t>1</w:t>
            </w:r>
            <w:r w:rsidR="00F823B3">
              <w:rPr>
                <w:lang w:val="en-US"/>
              </w:rPr>
              <w:t>1</w:t>
            </w:r>
            <w:r>
              <w:rPr>
                <w:lang w:val="en-US"/>
              </w:rPr>
              <w:t>:</w:t>
            </w:r>
            <w:r w:rsidR="008223B2">
              <w:rPr>
                <w:lang w:val="en-US"/>
              </w:rPr>
              <w:t>15</w:t>
            </w:r>
            <w:r>
              <w:rPr>
                <w:lang w:val="en-US"/>
              </w:rPr>
              <w:t>-1</w:t>
            </w:r>
            <w:r w:rsidR="00F823B3">
              <w:rPr>
                <w:lang w:val="en-US"/>
              </w:rPr>
              <w:t>1</w:t>
            </w:r>
            <w:r>
              <w:rPr>
                <w:lang w:val="en-US"/>
              </w:rPr>
              <w:t>:</w:t>
            </w:r>
            <w:r w:rsidR="008223B2">
              <w:rPr>
                <w:lang w:val="en-US"/>
              </w:rPr>
              <w:t>3</w:t>
            </w:r>
            <w:r w:rsidR="003856F8">
              <w:rPr>
                <w:lang w:val="en-US"/>
              </w:rPr>
              <w:t>5</w:t>
            </w:r>
          </w:p>
        </w:tc>
        <w:tc>
          <w:tcPr>
            <w:tcW w:w="6033" w:type="dxa"/>
            <w:tcBorders>
              <w:right w:val="single" w:sz="4" w:space="0" w:color="005255"/>
            </w:tcBorders>
          </w:tcPr>
          <w:p w14:paraId="3F56C574" w14:textId="3FED6104" w:rsidR="000A67F2" w:rsidRPr="00F95F1B" w:rsidRDefault="000A67F2" w:rsidP="000A67F2">
            <w:pPr>
              <w:spacing w:line="360" w:lineRule="auto"/>
              <w:cnfStyle w:val="000000100000" w:firstRow="0" w:lastRow="0" w:firstColumn="0" w:lastColumn="0" w:oddVBand="0" w:evenVBand="0" w:oddHBand="1" w:evenHBand="0" w:firstRowFirstColumn="0" w:firstRowLastColumn="0" w:lastRowFirstColumn="0" w:lastRowLastColumn="0"/>
              <w:rPr>
                <w:b/>
                <w:bCs/>
                <w:lang w:val="en-US"/>
              </w:rPr>
            </w:pPr>
            <w:r w:rsidRPr="00F95F1B">
              <w:rPr>
                <w:b/>
                <w:bCs/>
                <w:lang w:val="en-US"/>
              </w:rPr>
              <w:t>Organization of European Symposium</w:t>
            </w:r>
            <w:r w:rsidR="00A60BD1">
              <w:rPr>
                <w:b/>
                <w:bCs/>
                <w:lang w:val="en-US"/>
              </w:rPr>
              <w:t xml:space="preserve"> (Follow up) </w:t>
            </w:r>
          </w:p>
          <w:p w14:paraId="38D19ECB" w14:textId="7EE1C58F" w:rsidR="003E6A7F" w:rsidRDefault="000A67F2" w:rsidP="000A67F2">
            <w:pPr>
              <w:spacing w:line="360" w:lineRule="auto"/>
              <w:cnfStyle w:val="000000100000" w:firstRow="0" w:lastRow="0" w:firstColumn="0" w:lastColumn="0" w:oddVBand="0" w:evenVBand="0" w:oddHBand="1" w:evenHBand="0" w:firstRowFirstColumn="0" w:firstRowLastColumn="0" w:lastRowFirstColumn="0" w:lastRowLastColumn="0"/>
              <w:rPr>
                <w:b/>
                <w:bCs/>
                <w:lang w:val="en-US"/>
              </w:rPr>
            </w:pPr>
            <w:r w:rsidRPr="00F95F1B">
              <w:rPr>
                <w:b/>
                <w:bCs/>
                <w:lang w:val="en-US"/>
              </w:rPr>
              <w:t xml:space="preserve"> </w:t>
            </w:r>
            <w:r>
              <w:rPr>
                <w:color w:val="4472C4"/>
                <w:lang w:val="en-US"/>
              </w:rPr>
              <w:t>ADDMA, Prolepsis</w:t>
            </w:r>
          </w:p>
        </w:tc>
      </w:tr>
      <w:tr w:rsidR="00581D2E" w:rsidRPr="006A133A" w14:paraId="0B9B279B" w14:textId="77777777" w:rsidTr="00F10B3B">
        <w:trPr>
          <w:jc w:val="center"/>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005255"/>
            </w:tcBorders>
          </w:tcPr>
          <w:p w14:paraId="127F5BE7" w14:textId="3058248C" w:rsidR="00581D2E" w:rsidRDefault="00581D2E" w:rsidP="00F10B3B">
            <w:pPr>
              <w:spacing w:line="360" w:lineRule="auto"/>
              <w:rPr>
                <w:b w:val="0"/>
                <w:bCs w:val="0"/>
                <w:lang w:val="en-US"/>
              </w:rPr>
            </w:pPr>
            <w:r w:rsidRPr="00433478">
              <w:rPr>
                <w:lang w:val="en-US"/>
              </w:rPr>
              <w:t>1</w:t>
            </w:r>
            <w:r w:rsidR="000E596F">
              <w:rPr>
                <w:lang w:val="en-US"/>
              </w:rPr>
              <w:t>1</w:t>
            </w:r>
            <w:r w:rsidR="00D63523">
              <w:t>:</w:t>
            </w:r>
            <w:r w:rsidR="003856F8">
              <w:t>35</w:t>
            </w:r>
            <w:r>
              <w:rPr>
                <w:lang w:val="en-US"/>
              </w:rPr>
              <w:t xml:space="preserve"> -1</w:t>
            </w:r>
            <w:r w:rsidR="00D63523">
              <w:t>2</w:t>
            </w:r>
            <w:r w:rsidRPr="00433478">
              <w:rPr>
                <w:lang w:val="en-US"/>
              </w:rPr>
              <w:t>:</w:t>
            </w:r>
            <w:r w:rsidR="00456AD3">
              <w:rPr>
                <w:lang w:val="en-US"/>
              </w:rPr>
              <w:t>0</w:t>
            </w:r>
            <w:r w:rsidR="00C26D0F">
              <w:rPr>
                <w:lang w:val="en-US"/>
              </w:rPr>
              <w:t>5</w:t>
            </w:r>
          </w:p>
          <w:p w14:paraId="734BEB2E" w14:textId="77777777" w:rsidR="006D7D99" w:rsidRDefault="006D7D99" w:rsidP="00F10B3B">
            <w:pPr>
              <w:spacing w:line="360" w:lineRule="auto"/>
              <w:rPr>
                <w:b w:val="0"/>
                <w:bCs w:val="0"/>
                <w:lang w:val="en-US"/>
              </w:rPr>
            </w:pPr>
          </w:p>
          <w:p w14:paraId="2BCEB029" w14:textId="4541383C" w:rsidR="006D7D99" w:rsidRPr="00433478" w:rsidRDefault="006D7D99" w:rsidP="00F10B3B">
            <w:pPr>
              <w:spacing w:line="360" w:lineRule="auto"/>
              <w:rPr>
                <w:lang w:val="en-US"/>
              </w:rPr>
            </w:pPr>
          </w:p>
        </w:tc>
        <w:tc>
          <w:tcPr>
            <w:tcW w:w="6033" w:type="dxa"/>
            <w:tcBorders>
              <w:right w:val="single" w:sz="4" w:space="0" w:color="005255"/>
            </w:tcBorders>
          </w:tcPr>
          <w:p w14:paraId="0CD26A70" w14:textId="09269C00" w:rsidR="0055150F" w:rsidRDefault="00C059F4" w:rsidP="0055150F">
            <w:pPr>
              <w:spacing w:line="360" w:lineRule="auto"/>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Organization of National Info Days</w:t>
            </w:r>
            <w:r w:rsidR="00A60BD1">
              <w:rPr>
                <w:b/>
                <w:bCs/>
                <w:lang w:val="en-US"/>
              </w:rPr>
              <w:t xml:space="preserve"> (Follow up)</w:t>
            </w:r>
          </w:p>
          <w:p w14:paraId="6F110CB3" w14:textId="258B7C7F" w:rsidR="0022384B" w:rsidRDefault="00781199" w:rsidP="00781199">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22384B">
              <w:rPr>
                <w:lang w:val="en-US"/>
              </w:rPr>
              <w:t xml:space="preserve">Discussion </w:t>
            </w:r>
          </w:p>
          <w:p w14:paraId="21F31F89" w14:textId="151D44EF" w:rsidR="0071592A" w:rsidRDefault="0071592A" w:rsidP="00781199">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Results</w:t>
            </w:r>
          </w:p>
          <w:p w14:paraId="19C3DC0E" w14:textId="5E46D9F7" w:rsidR="0071592A" w:rsidRPr="00781199" w:rsidRDefault="0071592A" w:rsidP="00781199">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Evaluation Report</w:t>
            </w:r>
          </w:p>
          <w:p w14:paraId="38497DD7" w14:textId="1D948C92" w:rsidR="00581D2E" w:rsidRDefault="00C059F4" w:rsidP="00F10B3B">
            <w:pPr>
              <w:spacing w:line="360" w:lineRule="auto"/>
              <w:cnfStyle w:val="000000000000" w:firstRow="0" w:lastRow="0" w:firstColumn="0" w:lastColumn="0" w:oddVBand="0" w:evenVBand="0" w:oddHBand="0" w:evenHBand="0" w:firstRowFirstColumn="0" w:firstRowLastColumn="0" w:lastRowFirstColumn="0" w:lastRowLastColumn="0"/>
              <w:rPr>
                <w:color w:val="4472C4"/>
                <w:lang w:val="en-US"/>
              </w:rPr>
            </w:pPr>
            <w:r>
              <w:rPr>
                <w:color w:val="4472C4"/>
                <w:lang w:val="en-US"/>
              </w:rPr>
              <w:t>VARNA, ANDRANO, CSI</w:t>
            </w:r>
          </w:p>
          <w:p w14:paraId="0EA2837E" w14:textId="639BF181" w:rsidR="000A67F2" w:rsidRPr="00433478" w:rsidRDefault="000A67F2" w:rsidP="00F10B3B">
            <w:pPr>
              <w:spacing w:line="360" w:lineRule="auto"/>
              <w:cnfStyle w:val="000000000000" w:firstRow="0" w:lastRow="0" w:firstColumn="0" w:lastColumn="0" w:oddVBand="0" w:evenVBand="0" w:oddHBand="0" w:evenHBand="0" w:firstRowFirstColumn="0" w:firstRowLastColumn="0" w:lastRowFirstColumn="0" w:lastRowLastColumn="0"/>
              <w:rPr>
                <w:b/>
                <w:bCs/>
                <w:lang w:val="en-US"/>
              </w:rPr>
            </w:pPr>
          </w:p>
        </w:tc>
      </w:tr>
      <w:tr w:rsidR="000A67F2" w:rsidRPr="0071592A" w14:paraId="2AE8ECE9" w14:textId="77777777" w:rsidTr="00F10B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005255"/>
            </w:tcBorders>
          </w:tcPr>
          <w:p w14:paraId="766B5899" w14:textId="491D5D49" w:rsidR="000A67F2" w:rsidRPr="00433478" w:rsidRDefault="003856F8" w:rsidP="00F10B3B">
            <w:pPr>
              <w:spacing w:line="360" w:lineRule="auto"/>
              <w:rPr>
                <w:lang w:val="en-US"/>
              </w:rPr>
            </w:pPr>
            <w:r>
              <w:rPr>
                <w:lang w:val="en-US"/>
              </w:rPr>
              <w:lastRenderedPageBreak/>
              <w:t>12:35 – 12:50</w:t>
            </w:r>
          </w:p>
        </w:tc>
        <w:tc>
          <w:tcPr>
            <w:tcW w:w="6033" w:type="dxa"/>
            <w:tcBorders>
              <w:right w:val="single" w:sz="4" w:space="0" w:color="005255"/>
            </w:tcBorders>
          </w:tcPr>
          <w:p w14:paraId="166185FE" w14:textId="77777777" w:rsidR="000A67F2" w:rsidRDefault="000A67F2" w:rsidP="000A67F2">
            <w:pPr>
              <w:spacing w:line="360" w:lineRule="auto"/>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IO4 Guidance for VET providers and Academic Institutions</w:t>
            </w:r>
          </w:p>
          <w:p w14:paraId="0F32CCD6" w14:textId="365E2F20" w:rsidR="000A67F2" w:rsidRDefault="000A67F2" w:rsidP="000A67F2">
            <w:pPr>
              <w:spacing w:line="360" w:lineRule="auto"/>
              <w:cnfStyle w:val="000000100000" w:firstRow="0" w:lastRow="0" w:firstColumn="0" w:lastColumn="0" w:oddVBand="0" w:evenVBand="0" w:oddHBand="1" w:evenHBand="0" w:firstRowFirstColumn="0" w:firstRowLastColumn="0" w:lastRowFirstColumn="0" w:lastRowLastColumn="0"/>
              <w:rPr>
                <w:b/>
                <w:bCs/>
                <w:lang w:val="en-US"/>
              </w:rPr>
            </w:pPr>
            <w:r w:rsidRPr="00F70BF3">
              <w:rPr>
                <w:color w:val="4472C4"/>
                <w:lang w:val="en-US"/>
              </w:rPr>
              <w:t>ADDMA</w:t>
            </w:r>
          </w:p>
        </w:tc>
      </w:tr>
      <w:tr w:rsidR="000A67F2" w:rsidRPr="0071592A" w14:paraId="06BA5B42" w14:textId="77777777" w:rsidTr="00F10B3B">
        <w:trPr>
          <w:jc w:val="center"/>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005255"/>
            </w:tcBorders>
          </w:tcPr>
          <w:p w14:paraId="60564153" w14:textId="39E7A18E" w:rsidR="000A67F2" w:rsidRPr="00433478" w:rsidRDefault="003856F8" w:rsidP="00F10B3B">
            <w:pPr>
              <w:spacing w:line="360" w:lineRule="auto"/>
              <w:rPr>
                <w:lang w:val="en-US"/>
              </w:rPr>
            </w:pPr>
            <w:r>
              <w:rPr>
                <w:lang w:val="en-US"/>
              </w:rPr>
              <w:t>12:50 – 13:10</w:t>
            </w:r>
          </w:p>
        </w:tc>
        <w:tc>
          <w:tcPr>
            <w:tcW w:w="6033" w:type="dxa"/>
            <w:tcBorders>
              <w:right w:val="single" w:sz="4" w:space="0" w:color="005255"/>
            </w:tcBorders>
          </w:tcPr>
          <w:p w14:paraId="45238CEA" w14:textId="77777777" w:rsidR="000A67F2" w:rsidRDefault="000A67F2" w:rsidP="000A67F2">
            <w:pPr>
              <w:spacing w:line="360" w:lineRule="auto"/>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 xml:space="preserve">Dissemination Activities Update </w:t>
            </w:r>
          </w:p>
          <w:p w14:paraId="7FE1C725" w14:textId="77777777" w:rsidR="000A67F2" w:rsidRPr="002D13F4" w:rsidRDefault="000A67F2" w:rsidP="000A67F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Press releases, newsletters, posts, online activity, communication of the initial results</w:t>
            </w:r>
          </w:p>
          <w:p w14:paraId="5701A664" w14:textId="77777777" w:rsidR="000A67F2" w:rsidRDefault="000A67F2" w:rsidP="000A67F2">
            <w:pPr>
              <w:spacing w:line="360" w:lineRule="auto"/>
              <w:cnfStyle w:val="000000000000" w:firstRow="0" w:lastRow="0" w:firstColumn="0" w:lastColumn="0" w:oddVBand="0" w:evenVBand="0" w:oddHBand="0" w:evenHBand="0" w:firstRowFirstColumn="0" w:firstRowLastColumn="0" w:lastRowFirstColumn="0" w:lastRowLastColumn="0"/>
              <w:rPr>
                <w:color w:val="4472C4"/>
                <w:lang w:val="en-US"/>
              </w:rPr>
            </w:pPr>
            <w:r>
              <w:rPr>
                <w:color w:val="4472C4"/>
                <w:lang w:val="en-US"/>
              </w:rPr>
              <w:t>CSI</w:t>
            </w:r>
          </w:p>
          <w:p w14:paraId="6814F2FA" w14:textId="13A1C3FD" w:rsidR="000A67F2" w:rsidRDefault="000A67F2" w:rsidP="000A67F2">
            <w:pPr>
              <w:spacing w:line="360" w:lineRule="auto"/>
              <w:cnfStyle w:val="000000000000" w:firstRow="0" w:lastRow="0" w:firstColumn="0" w:lastColumn="0" w:oddVBand="0" w:evenVBand="0" w:oddHBand="0" w:evenHBand="0" w:firstRowFirstColumn="0" w:firstRowLastColumn="0" w:lastRowFirstColumn="0" w:lastRowLastColumn="0"/>
              <w:rPr>
                <w:b/>
                <w:bCs/>
                <w:lang w:val="en-US"/>
              </w:rPr>
            </w:pPr>
          </w:p>
        </w:tc>
      </w:tr>
      <w:tr w:rsidR="000A67F2" w:rsidRPr="006A133A" w14:paraId="1AE0E245" w14:textId="77777777" w:rsidTr="00F10B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005255"/>
            </w:tcBorders>
          </w:tcPr>
          <w:p w14:paraId="4EC172CB" w14:textId="53C4FE4E" w:rsidR="000A67F2" w:rsidRPr="00433478" w:rsidRDefault="003856F8" w:rsidP="00F10B3B">
            <w:pPr>
              <w:spacing w:line="360" w:lineRule="auto"/>
              <w:rPr>
                <w:lang w:val="en-US"/>
              </w:rPr>
            </w:pPr>
            <w:r>
              <w:rPr>
                <w:lang w:val="en-US"/>
              </w:rPr>
              <w:t>13:10 – 13:20</w:t>
            </w:r>
          </w:p>
        </w:tc>
        <w:tc>
          <w:tcPr>
            <w:tcW w:w="6033" w:type="dxa"/>
            <w:tcBorders>
              <w:right w:val="single" w:sz="4" w:space="0" w:color="005255"/>
            </w:tcBorders>
          </w:tcPr>
          <w:p w14:paraId="6E5DADC9" w14:textId="7400D565" w:rsidR="000A67F2" w:rsidRPr="003856F8" w:rsidRDefault="007E5F2D" w:rsidP="000A67F2">
            <w:pPr>
              <w:spacing w:line="360" w:lineRule="auto"/>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F</w:t>
            </w:r>
            <w:r w:rsidRPr="007E5F2D">
              <w:rPr>
                <w:b/>
                <w:bCs/>
                <w:lang w:val="en-US"/>
              </w:rPr>
              <w:t>inalization</w:t>
            </w:r>
            <w:r>
              <w:rPr>
                <w:b/>
                <w:bCs/>
                <w:lang w:val="en-US"/>
              </w:rPr>
              <w:t xml:space="preserve"> </w:t>
            </w:r>
            <w:r w:rsidR="003856F8">
              <w:rPr>
                <w:b/>
                <w:bCs/>
                <w:lang w:val="en-US"/>
              </w:rPr>
              <w:t xml:space="preserve">of </w:t>
            </w:r>
            <w:r w:rsidR="00064C25">
              <w:rPr>
                <w:b/>
                <w:bCs/>
                <w:lang w:val="en-US"/>
              </w:rPr>
              <w:t>2</w:t>
            </w:r>
            <w:r w:rsidR="00064C25" w:rsidRPr="00064C25">
              <w:rPr>
                <w:b/>
                <w:bCs/>
                <w:vertAlign w:val="superscript"/>
                <w:lang w:val="en-US"/>
              </w:rPr>
              <w:t>nd</w:t>
            </w:r>
            <w:r w:rsidR="00064C25">
              <w:rPr>
                <w:b/>
                <w:bCs/>
                <w:lang w:val="en-US"/>
              </w:rPr>
              <w:t xml:space="preserve"> Day of Translational Meeting</w:t>
            </w:r>
            <w:r w:rsidR="003856F8">
              <w:rPr>
                <w:b/>
                <w:bCs/>
                <w:lang w:val="en-US"/>
              </w:rPr>
              <w:t xml:space="preserve"> in continuation of Andrano’s first day T.M</w:t>
            </w:r>
          </w:p>
        </w:tc>
      </w:tr>
      <w:tr w:rsidR="003E6A7F" w:rsidRPr="0022384B" w14:paraId="0CFB2469" w14:textId="77777777" w:rsidTr="00F10B3B">
        <w:trPr>
          <w:jc w:val="center"/>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005255"/>
            </w:tcBorders>
          </w:tcPr>
          <w:p w14:paraId="411434AE" w14:textId="2F575AC0" w:rsidR="003E6A7F" w:rsidRPr="00433478" w:rsidRDefault="00D92D91" w:rsidP="00F10B3B">
            <w:pPr>
              <w:spacing w:line="360" w:lineRule="auto"/>
              <w:rPr>
                <w:lang w:val="en-US"/>
              </w:rPr>
            </w:pPr>
            <w:r>
              <w:rPr>
                <w:lang w:val="en-US"/>
              </w:rPr>
              <w:t>1</w:t>
            </w:r>
            <w:r w:rsidR="003856F8">
              <w:rPr>
                <w:lang w:val="en-US"/>
              </w:rPr>
              <w:t>3</w:t>
            </w:r>
            <w:r>
              <w:rPr>
                <w:lang w:val="en-US"/>
              </w:rPr>
              <w:t>:</w:t>
            </w:r>
            <w:r w:rsidR="003856F8">
              <w:rPr>
                <w:lang w:val="en-US"/>
              </w:rPr>
              <w:t>20</w:t>
            </w:r>
            <w:r>
              <w:rPr>
                <w:lang w:val="en-US"/>
              </w:rPr>
              <w:t>-1</w:t>
            </w:r>
            <w:r w:rsidR="003856F8">
              <w:rPr>
                <w:lang w:val="en-US"/>
              </w:rPr>
              <w:t>3</w:t>
            </w:r>
            <w:r>
              <w:rPr>
                <w:lang w:val="en-US"/>
              </w:rPr>
              <w:t>:</w:t>
            </w:r>
            <w:r w:rsidR="003856F8">
              <w:rPr>
                <w:lang w:val="en-US"/>
              </w:rPr>
              <w:t>25</w:t>
            </w:r>
          </w:p>
        </w:tc>
        <w:tc>
          <w:tcPr>
            <w:tcW w:w="6033" w:type="dxa"/>
            <w:tcBorders>
              <w:right w:val="single" w:sz="4" w:space="0" w:color="005255"/>
            </w:tcBorders>
          </w:tcPr>
          <w:p w14:paraId="3F35C609" w14:textId="5F4F6A05" w:rsidR="003E6A7F" w:rsidRDefault="00C059F4" w:rsidP="0055150F">
            <w:pPr>
              <w:spacing w:line="360" w:lineRule="auto"/>
              <w:cnfStyle w:val="000000000000" w:firstRow="0" w:lastRow="0" w:firstColumn="0" w:lastColumn="0" w:oddVBand="0" w:evenVBand="0" w:oddHBand="0" w:evenHBand="0" w:firstRowFirstColumn="0" w:firstRowLastColumn="0" w:lastRowFirstColumn="0" w:lastRowLastColumn="0"/>
              <w:rPr>
                <w:b/>
                <w:bCs/>
                <w:lang w:val="en-US"/>
              </w:rPr>
            </w:pPr>
            <w:r>
              <w:rPr>
                <w:b/>
                <w:bCs/>
                <w:color w:val="00B050"/>
                <w:lang w:val="en-US"/>
              </w:rPr>
              <w:t>END OF FIRST DA</w:t>
            </w:r>
            <w:r w:rsidR="003856F8">
              <w:rPr>
                <w:b/>
                <w:bCs/>
                <w:color w:val="00B050"/>
                <w:lang w:val="en-US"/>
              </w:rPr>
              <w:t xml:space="preserve">Y </w:t>
            </w:r>
          </w:p>
        </w:tc>
      </w:tr>
    </w:tbl>
    <w:p w14:paraId="2FAF65E6" w14:textId="0ACE754C" w:rsidR="00D63523" w:rsidRPr="007B5559" w:rsidRDefault="00D63523" w:rsidP="00581D2E">
      <w:pPr>
        <w:rPr>
          <w:b/>
          <w:bCs/>
          <w:lang w:val="en-US"/>
        </w:rPr>
      </w:pPr>
      <w:r w:rsidRPr="007B5559">
        <w:rPr>
          <w:b/>
          <w:bCs/>
        </w:rPr>
        <w:t xml:space="preserve">* </w:t>
      </w:r>
      <w:r w:rsidRPr="007B5559">
        <w:rPr>
          <w:b/>
          <w:bCs/>
          <w:lang w:val="en-US"/>
        </w:rPr>
        <w:t>CET</w:t>
      </w:r>
    </w:p>
    <w:p w14:paraId="2D768BA6" w14:textId="7D65A59C" w:rsidR="00657376" w:rsidRDefault="00657376" w:rsidP="00581D2E">
      <w:pPr>
        <w:rPr>
          <w:lang w:val="en-US"/>
        </w:rPr>
      </w:pPr>
    </w:p>
    <w:p w14:paraId="758CB95F" w14:textId="381A0657" w:rsidR="00F55574" w:rsidRPr="00D63523" w:rsidRDefault="00F55574" w:rsidP="00581D2E">
      <w:pPr>
        <w:rPr>
          <w:lang w:val="en-US"/>
        </w:rPr>
      </w:pPr>
    </w:p>
    <w:bookmarkEnd w:id="0"/>
    <w:p w14:paraId="01F773F2" w14:textId="55E0B8ED" w:rsidR="0055150F" w:rsidRPr="007B5559" w:rsidRDefault="0055150F" w:rsidP="0055150F">
      <w:pPr>
        <w:rPr>
          <w:b/>
          <w:bCs/>
          <w:lang w:val="en-US"/>
        </w:rPr>
      </w:pPr>
    </w:p>
    <w:p w14:paraId="001A44CF" w14:textId="77777777" w:rsidR="00657376" w:rsidRPr="009A4FCB" w:rsidRDefault="00657376" w:rsidP="00657376">
      <w:pPr>
        <w:rPr>
          <w:lang w:val="en-US"/>
        </w:rPr>
      </w:pPr>
    </w:p>
    <w:p w14:paraId="23E0135C" w14:textId="55A2532C" w:rsidR="00581D2E" w:rsidRDefault="00581D2E" w:rsidP="009A4FCB">
      <w:pPr>
        <w:rPr>
          <w:lang w:val="en-US"/>
        </w:rPr>
      </w:pPr>
    </w:p>
    <w:p w14:paraId="4F5DA6C2" w14:textId="56D35045" w:rsidR="00025A1B" w:rsidRDefault="00025A1B" w:rsidP="00025A1B">
      <w:pPr>
        <w:rPr>
          <w:lang w:val="en-US"/>
        </w:rPr>
      </w:pPr>
    </w:p>
    <w:p w14:paraId="03BB4136" w14:textId="41C15570" w:rsidR="00025A1B" w:rsidRPr="00025A1B" w:rsidRDefault="00025A1B" w:rsidP="00025A1B">
      <w:pPr>
        <w:tabs>
          <w:tab w:val="left" w:pos="2445"/>
        </w:tabs>
        <w:rPr>
          <w:lang w:val="en-US"/>
        </w:rPr>
      </w:pPr>
      <w:r>
        <w:rPr>
          <w:lang w:val="en-US"/>
        </w:rPr>
        <w:tab/>
      </w:r>
    </w:p>
    <w:sectPr w:rsidR="00025A1B" w:rsidRPr="00025A1B" w:rsidSect="00025A1B">
      <w:headerReference w:type="default" r:id="rId8"/>
      <w:footerReference w:type="default" r:id="rId9"/>
      <w:pgSz w:w="11906" w:h="16838"/>
      <w:pgMar w:top="1440" w:right="1800" w:bottom="1440" w:left="1800"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9224" w14:textId="77777777" w:rsidR="007704B6" w:rsidRDefault="007704B6" w:rsidP="009A4FCB">
      <w:pPr>
        <w:spacing w:after="0" w:line="240" w:lineRule="auto"/>
      </w:pPr>
      <w:r>
        <w:separator/>
      </w:r>
    </w:p>
  </w:endnote>
  <w:endnote w:type="continuationSeparator" w:id="0">
    <w:p w14:paraId="0FE53638" w14:textId="77777777" w:rsidR="007704B6" w:rsidRDefault="007704B6" w:rsidP="009A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45A8" w14:textId="63EC4E52" w:rsidR="009A4FCB" w:rsidRPr="00AA4A4F" w:rsidRDefault="00AA4A4F" w:rsidP="00AA4A4F">
    <w:pPr>
      <w:pStyle w:val="a4"/>
      <w:tabs>
        <w:tab w:val="clear" w:pos="4153"/>
      </w:tabs>
      <w:ind w:left="2694"/>
      <w:jc w:val="both"/>
      <w:rPr>
        <w:lang w:val="en-US"/>
      </w:rPr>
    </w:pPr>
    <w:r w:rsidRPr="00D74107">
      <w:rPr>
        <w:noProof/>
        <w:lang w:eastAsia="el-GR"/>
      </w:rPr>
      <w:drawing>
        <wp:anchor distT="0" distB="0" distL="114300" distR="114300" simplePos="0" relativeHeight="251662336" behindDoc="0" locked="0" layoutInCell="1" allowOverlap="1" wp14:anchorId="15C857C3" wp14:editId="2715751E">
          <wp:simplePos x="0" y="0"/>
          <wp:positionH relativeFrom="column">
            <wp:posOffset>-111760</wp:posOffset>
          </wp:positionH>
          <wp:positionV relativeFrom="paragraph">
            <wp:posOffset>131445</wp:posOffset>
          </wp:positionV>
          <wp:extent cx="1671955" cy="477520"/>
          <wp:effectExtent l="0" t="0" r="4445" b="0"/>
          <wp:wrapSquare wrapText="bothSides"/>
          <wp:docPr id="41" name="Picture 6" descr="E:\00 - WORK\BACK UP ADDMA 23.11.2020\02_European Projects\04_MUC-Training for Health\05_DISSEMINATION\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00 - WORK\BACK UP ADDMA 23.11.2020\02_European Projects\04_MUC-Training for Health\05_DISSEMINATION\Logo\eu_flag_co_funded_pos_rgb_le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955" cy="477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1312" behindDoc="1" locked="0" layoutInCell="1" allowOverlap="1" wp14:anchorId="00DAF792" wp14:editId="0C870583">
          <wp:simplePos x="0" y="0"/>
          <wp:positionH relativeFrom="column">
            <wp:posOffset>4542938</wp:posOffset>
          </wp:positionH>
          <wp:positionV relativeFrom="paragraph">
            <wp:posOffset>136038</wp:posOffset>
          </wp:positionV>
          <wp:extent cx="655320" cy="609600"/>
          <wp:effectExtent l="19050" t="0" r="0" b="0"/>
          <wp:wrapTight wrapText="bothSides">
            <wp:wrapPolygon edited="0">
              <wp:start x="-628" y="0"/>
              <wp:lineTo x="-628" y="20925"/>
              <wp:lineTo x="21349" y="20925"/>
              <wp:lineTo x="21349" y="0"/>
              <wp:lineTo x="-628" y="0"/>
            </wp:wrapPolygon>
          </wp:wrapTight>
          <wp:docPr id="42" name="Picture 2" descr="C:\Users\George\AppData\Local\Microsoft\Windows\INetCache\Content.Word\LogoI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AppData\Local\Microsoft\Windows\INetCache\Content.Word\LogoIK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 cy="609600"/>
                  </a:xfrm>
                  <a:prstGeom prst="rect">
                    <a:avLst/>
                  </a:prstGeom>
                  <a:noFill/>
                  <a:ln>
                    <a:noFill/>
                  </a:ln>
                </pic:spPr>
              </pic:pic>
            </a:graphicData>
          </a:graphic>
        </wp:anchor>
      </w:drawing>
    </w:r>
    <w:r w:rsidR="00107B2F" w:rsidRPr="00107B2F">
      <w:rPr>
        <w:sz w:val="18"/>
        <w:szCs w:val="18"/>
        <w:lang w:val="en-US"/>
      </w:rPr>
      <w:t xml:space="preserve">This project has been funded with support from the European Commission. This publication (communication) reflects the views only of the author, and the Commission cannot be held responsible for any use which may be made of the information contained therein. </w:t>
    </w:r>
    <w:r w:rsidR="00107B2F" w:rsidRPr="00AA4A4F">
      <w:rPr>
        <w:sz w:val="18"/>
        <w:szCs w:val="18"/>
        <w:lang w:val="en-US"/>
      </w:rPr>
      <w:t>Project Number: 2020-1-EL01-KA202-079057.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9BB9" w14:textId="77777777" w:rsidR="007704B6" w:rsidRDefault="007704B6" w:rsidP="009A4FCB">
      <w:pPr>
        <w:spacing w:after="0" w:line="240" w:lineRule="auto"/>
      </w:pPr>
      <w:r>
        <w:separator/>
      </w:r>
    </w:p>
  </w:footnote>
  <w:footnote w:type="continuationSeparator" w:id="0">
    <w:p w14:paraId="38B0B941" w14:textId="77777777" w:rsidR="007704B6" w:rsidRDefault="007704B6" w:rsidP="009A4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F99B" w14:textId="5EB4F24F" w:rsidR="009A4FCB" w:rsidRDefault="009A4FCB" w:rsidP="009A4FCB">
    <w:pPr>
      <w:pStyle w:val="a3"/>
      <w:tabs>
        <w:tab w:val="clear" w:pos="4153"/>
        <w:tab w:val="clear" w:pos="8306"/>
        <w:tab w:val="left" w:pos="7548"/>
      </w:tabs>
    </w:pPr>
    <w:r>
      <w:rPr>
        <w:noProof/>
        <w:lang w:eastAsia="el-GR"/>
      </w:rPr>
      <w:drawing>
        <wp:anchor distT="0" distB="0" distL="114300" distR="114300" simplePos="0" relativeHeight="251659264" behindDoc="1" locked="0" layoutInCell="1" allowOverlap="1" wp14:anchorId="1A00F508" wp14:editId="58917E81">
          <wp:simplePos x="0" y="0"/>
          <wp:positionH relativeFrom="column">
            <wp:posOffset>4396740</wp:posOffset>
          </wp:positionH>
          <wp:positionV relativeFrom="paragraph">
            <wp:posOffset>6985</wp:posOffset>
          </wp:positionV>
          <wp:extent cx="1550670" cy="701040"/>
          <wp:effectExtent l="19050" t="0" r="0" b="0"/>
          <wp:wrapTight wrapText="bothSides">
            <wp:wrapPolygon edited="0">
              <wp:start x="-265" y="0"/>
              <wp:lineTo x="-265" y="21130"/>
              <wp:lineTo x="21494" y="21130"/>
              <wp:lineTo x="21494" y="0"/>
              <wp:lineTo x="-265" y="0"/>
            </wp:wrapPolygon>
          </wp:wrapTight>
          <wp:docPr id="39" name="Picture 4" descr="E:\00 - WORK\BACK UP ADDMA 23.11.2020\02_European Projects\04_MUC-Training for Health\05_DISSEMINATION\Logo\MUC-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 - WORK\BACK UP ADDMA 23.11.2020\02_European Projects\04_MUC-Training for Health\05_DISSEMINATION\Logo\MUC-LOGO-FIN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5093" b="29520"/>
                  <a:stretch/>
                </pic:blipFill>
                <pic:spPr bwMode="auto">
                  <a:xfrm>
                    <a:off x="0" y="0"/>
                    <a:ext cx="1550670" cy="701040"/>
                  </a:xfrm>
                  <a:prstGeom prst="rect">
                    <a:avLst/>
                  </a:prstGeom>
                  <a:noFill/>
                  <a:ln>
                    <a:noFill/>
                  </a:ln>
                  <a:extLst>
                    <a:ext uri="{53640926-AAD7-44D8-BBD7-CCE9431645EC}">
                      <a14:shadowObscured xmlns:a14="http://schemas.microsoft.com/office/drawing/2010/main"/>
                    </a:ext>
                  </a:extLst>
                </pic:spPr>
              </pic:pic>
            </a:graphicData>
          </a:graphic>
        </wp:anchor>
      </w:drawing>
    </w:r>
    <w:r w:rsidRPr="00385893">
      <w:rPr>
        <w:noProof/>
        <w:lang w:eastAsia="el-GR"/>
      </w:rPr>
      <w:drawing>
        <wp:inline distT="0" distB="0" distL="0" distR="0" wp14:anchorId="1F4BDDBE" wp14:editId="3C8690B3">
          <wp:extent cx="1611028" cy="765544"/>
          <wp:effectExtent l="19050" t="0" r="8222"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1028" cy="765544"/>
                  </a:xfrm>
                  <a:prstGeom prst="rect">
                    <a:avLst/>
                  </a:prstGeom>
                  <a:noFill/>
                </pic:spPr>
              </pic:pic>
            </a:graphicData>
          </a:graphic>
        </wp:inline>
      </w:drawing>
    </w:r>
    <w:r>
      <w:rPr>
        <w:lang w:val="en-US"/>
      </w:rPr>
      <w:t xml:space="preserve">        </w:t>
    </w:r>
    <w:r w:rsidRPr="00CE61B2">
      <w:rPr>
        <w:rFonts w:ascii="Tahoma" w:hAnsi="Tahoma" w:cs="Tahoma"/>
        <w:color w:val="4472C4" w:themeColor="accent1"/>
        <w:sz w:val="36"/>
        <w:lang w:val="en-US"/>
      </w:rPr>
      <w:t>MUC-training for health</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57EA5"/>
    <w:multiLevelType w:val="hybridMultilevel"/>
    <w:tmpl w:val="CB48FE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6CB43CC"/>
    <w:multiLevelType w:val="hybridMultilevel"/>
    <w:tmpl w:val="6CE86E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4DE76400"/>
    <w:multiLevelType w:val="hybridMultilevel"/>
    <w:tmpl w:val="48D8E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3697475">
    <w:abstractNumId w:val="1"/>
  </w:num>
  <w:num w:numId="2" w16cid:durableId="657223638">
    <w:abstractNumId w:val="1"/>
  </w:num>
  <w:num w:numId="3" w16cid:durableId="355037256">
    <w:abstractNumId w:val="2"/>
  </w:num>
  <w:num w:numId="4" w16cid:durableId="173854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CB"/>
    <w:rsid w:val="00025A1B"/>
    <w:rsid w:val="00064C25"/>
    <w:rsid w:val="000A67F2"/>
    <w:rsid w:val="000E596F"/>
    <w:rsid w:val="00107B2F"/>
    <w:rsid w:val="0022384B"/>
    <w:rsid w:val="002436B4"/>
    <w:rsid w:val="00261A4F"/>
    <w:rsid w:val="00360353"/>
    <w:rsid w:val="003856F8"/>
    <w:rsid w:val="003E6A7F"/>
    <w:rsid w:val="00445CAF"/>
    <w:rsid w:val="00456AD3"/>
    <w:rsid w:val="00471FDB"/>
    <w:rsid w:val="004C2DFD"/>
    <w:rsid w:val="004E35C7"/>
    <w:rsid w:val="0055150F"/>
    <w:rsid w:val="00576EF3"/>
    <w:rsid w:val="00581D2E"/>
    <w:rsid w:val="005C5197"/>
    <w:rsid w:val="00657376"/>
    <w:rsid w:val="006A133A"/>
    <w:rsid w:val="006D7D99"/>
    <w:rsid w:val="0071592A"/>
    <w:rsid w:val="007704B6"/>
    <w:rsid w:val="00781199"/>
    <w:rsid w:val="007B2480"/>
    <w:rsid w:val="007B5559"/>
    <w:rsid w:val="007E5E05"/>
    <w:rsid w:val="007E5F2D"/>
    <w:rsid w:val="008223B2"/>
    <w:rsid w:val="008C612D"/>
    <w:rsid w:val="00934465"/>
    <w:rsid w:val="009A4FCB"/>
    <w:rsid w:val="00A07B65"/>
    <w:rsid w:val="00A32B00"/>
    <w:rsid w:val="00A60BD1"/>
    <w:rsid w:val="00AA4A4F"/>
    <w:rsid w:val="00AC29D3"/>
    <w:rsid w:val="00B832C6"/>
    <w:rsid w:val="00B8570E"/>
    <w:rsid w:val="00BE345E"/>
    <w:rsid w:val="00BE757E"/>
    <w:rsid w:val="00C059F4"/>
    <w:rsid w:val="00C26D0F"/>
    <w:rsid w:val="00C453BD"/>
    <w:rsid w:val="00D63523"/>
    <w:rsid w:val="00D92D91"/>
    <w:rsid w:val="00E40CB5"/>
    <w:rsid w:val="00EA47CF"/>
    <w:rsid w:val="00EE3873"/>
    <w:rsid w:val="00F55574"/>
    <w:rsid w:val="00F70BF3"/>
    <w:rsid w:val="00F81737"/>
    <w:rsid w:val="00F823B3"/>
    <w:rsid w:val="00F95F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6AC81"/>
  <w15:chartTrackingRefBased/>
  <w15:docId w15:val="{F88A8848-B13F-4795-B4FB-F39CD6B7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4FCB"/>
    <w:pPr>
      <w:tabs>
        <w:tab w:val="center" w:pos="4153"/>
        <w:tab w:val="right" w:pos="8306"/>
      </w:tabs>
      <w:spacing w:after="0" w:line="240" w:lineRule="auto"/>
    </w:pPr>
  </w:style>
  <w:style w:type="character" w:customStyle="1" w:styleId="Char">
    <w:name w:val="Κεφαλίδα Char"/>
    <w:basedOn w:val="a0"/>
    <w:link w:val="a3"/>
    <w:uiPriority w:val="99"/>
    <w:rsid w:val="009A4FCB"/>
  </w:style>
  <w:style w:type="paragraph" w:styleId="a4">
    <w:name w:val="footer"/>
    <w:basedOn w:val="a"/>
    <w:link w:val="Char0"/>
    <w:uiPriority w:val="99"/>
    <w:unhideWhenUsed/>
    <w:rsid w:val="009A4FCB"/>
    <w:pPr>
      <w:tabs>
        <w:tab w:val="center" w:pos="4153"/>
        <w:tab w:val="right" w:pos="8306"/>
      </w:tabs>
      <w:spacing w:after="0" w:line="240" w:lineRule="auto"/>
    </w:pPr>
  </w:style>
  <w:style w:type="character" w:customStyle="1" w:styleId="Char0">
    <w:name w:val="Υποσέλιδο Char"/>
    <w:basedOn w:val="a0"/>
    <w:link w:val="a4"/>
    <w:uiPriority w:val="99"/>
    <w:rsid w:val="009A4FCB"/>
  </w:style>
  <w:style w:type="table" w:customStyle="1" w:styleId="3-11">
    <w:name w:val="Πίνακας λίστας 3 - Έμφαση 11"/>
    <w:basedOn w:val="a1"/>
    <w:next w:val="a1"/>
    <w:uiPriority w:val="48"/>
    <w:rsid w:val="00581D2E"/>
    <w:pPr>
      <w:spacing w:after="0" w:line="240" w:lineRule="auto"/>
    </w:pPr>
    <w:rPr>
      <w:rFonts w:ascii="Calibri" w:eastAsia="Calibri" w:hAnsi="Calibri" w:cs="Times New Roma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a5">
    <w:name w:val="List Paragraph"/>
    <w:basedOn w:val="a"/>
    <w:uiPriority w:val="34"/>
    <w:qFormat/>
    <w:rsid w:val="00D63523"/>
    <w:pPr>
      <w:ind w:left="720"/>
      <w:contextualSpacing/>
    </w:pPr>
  </w:style>
  <w:style w:type="character" w:styleId="a6">
    <w:name w:val="annotation reference"/>
    <w:basedOn w:val="a0"/>
    <w:uiPriority w:val="99"/>
    <w:semiHidden/>
    <w:unhideWhenUsed/>
    <w:rsid w:val="00576EF3"/>
    <w:rPr>
      <w:sz w:val="16"/>
      <w:szCs w:val="16"/>
    </w:rPr>
  </w:style>
  <w:style w:type="paragraph" w:styleId="a7">
    <w:name w:val="annotation text"/>
    <w:basedOn w:val="a"/>
    <w:link w:val="Char1"/>
    <w:uiPriority w:val="99"/>
    <w:unhideWhenUsed/>
    <w:rsid w:val="00576EF3"/>
    <w:pPr>
      <w:spacing w:line="240" w:lineRule="auto"/>
    </w:pPr>
    <w:rPr>
      <w:sz w:val="20"/>
      <w:szCs w:val="20"/>
    </w:rPr>
  </w:style>
  <w:style w:type="character" w:customStyle="1" w:styleId="Char1">
    <w:name w:val="Κείμενο σχολίου Char"/>
    <w:basedOn w:val="a0"/>
    <w:link w:val="a7"/>
    <w:uiPriority w:val="99"/>
    <w:rsid w:val="00576E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599694">
      <w:bodyDiv w:val="1"/>
      <w:marLeft w:val="0"/>
      <w:marRight w:val="0"/>
      <w:marTop w:val="0"/>
      <w:marBottom w:val="0"/>
      <w:divBdr>
        <w:top w:val="none" w:sz="0" w:space="0" w:color="auto"/>
        <w:left w:val="none" w:sz="0" w:space="0" w:color="auto"/>
        <w:bottom w:val="none" w:sz="0" w:space="0" w:color="auto"/>
        <w:right w:val="none" w:sz="0" w:space="0" w:color="auto"/>
      </w:divBdr>
    </w:div>
    <w:div w:id="20328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218</Words>
  <Characters>1180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pkelemenis</dc:creator>
  <cp:keywords/>
  <dc:description/>
  <cp:lastModifiedBy>pkelemenis</cp:lastModifiedBy>
  <cp:revision>8</cp:revision>
  <cp:lastPrinted>2023-03-29T08:45:00Z</cp:lastPrinted>
  <dcterms:created xsi:type="dcterms:W3CDTF">2023-09-24T08:49:00Z</dcterms:created>
  <dcterms:modified xsi:type="dcterms:W3CDTF">2023-09-24T09:36:00Z</dcterms:modified>
</cp:coreProperties>
</file>